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1CB" w:rsidRDefault="001A61CB" w:rsidP="001A61CB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Приложение 45</w:t>
      </w:r>
    </w:p>
    <w:p w:rsidR="001A61CB" w:rsidRDefault="001A61CB" w:rsidP="001A61CB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к распоряжению</w:t>
      </w:r>
    </w:p>
    <w:p w:rsidR="001A61CB" w:rsidRDefault="001A61CB" w:rsidP="001A61CB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администрации города</w:t>
      </w:r>
    </w:p>
    <w:p w:rsidR="001A61CB" w:rsidRDefault="001A61CB" w:rsidP="001A61CB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от____________№_________</w:t>
      </w:r>
    </w:p>
    <w:p w:rsidR="002E709C" w:rsidRDefault="002E709C" w:rsidP="002E709C">
      <w:pPr>
        <w:spacing w:after="0" w:line="240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</w:p>
    <w:p w:rsidR="001A61CB" w:rsidRDefault="001A61CB" w:rsidP="002E709C">
      <w:pPr>
        <w:spacing w:after="0" w:line="240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</w:p>
    <w:p w:rsidR="002E709C" w:rsidRPr="003077D0" w:rsidRDefault="002E709C" w:rsidP="001A61CB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СХЕМА</w:t>
      </w:r>
    </w:p>
    <w:p w:rsidR="001A61CB" w:rsidRDefault="002E709C" w:rsidP="001A61CB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границ прилегающих территорий, на которых не допускается</w:t>
      </w:r>
      <w:r w:rsidR="001A61CB">
        <w:rPr>
          <w:rFonts w:ascii="Times New Roman" w:hAnsi="Times New Roman" w:cs="Times New Roman"/>
          <w:noProof/>
          <w:sz w:val="30"/>
          <w:lang w:eastAsia="ru-RU"/>
        </w:rPr>
        <w:t xml:space="preserve"> </w:t>
      </w:r>
      <w:r w:rsidRPr="003077D0">
        <w:rPr>
          <w:rFonts w:ascii="Times New Roman" w:hAnsi="Times New Roman" w:cs="Times New Roman"/>
          <w:noProof/>
          <w:sz w:val="30"/>
          <w:lang w:eastAsia="ru-RU"/>
        </w:rPr>
        <w:t>розничная продажа алкогольной продукции,</w:t>
      </w:r>
      <w:r w:rsidR="001A61CB">
        <w:rPr>
          <w:rFonts w:ascii="Times New Roman" w:hAnsi="Times New Roman" w:cs="Times New Roman"/>
          <w:noProof/>
          <w:sz w:val="30"/>
          <w:lang w:eastAsia="ru-RU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муниципального автономного учреждения «Спортивная школа </w:t>
      </w:r>
      <w:r w:rsidR="00BB005E">
        <w:rPr>
          <w:rFonts w:ascii="Times New Roman" w:hAnsi="Times New Roman" w:cs="Times New Roman"/>
          <w:sz w:val="30"/>
          <w:szCs w:val="30"/>
        </w:rPr>
        <w:t>о</w:t>
      </w:r>
      <w:bookmarkStart w:id="0" w:name="_GoBack"/>
      <w:bookmarkEnd w:id="0"/>
      <w:r>
        <w:rPr>
          <w:rFonts w:ascii="Times New Roman" w:hAnsi="Times New Roman" w:cs="Times New Roman"/>
          <w:sz w:val="30"/>
          <w:szCs w:val="30"/>
        </w:rPr>
        <w:t xml:space="preserve">лимпийского резерва «Юность» </w:t>
      </w:r>
    </w:p>
    <w:p w:rsidR="00317819" w:rsidRDefault="002E709C" w:rsidP="001A61CB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по адресу: ул. </w:t>
      </w:r>
      <w:proofErr w:type="gramStart"/>
      <w:r>
        <w:rPr>
          <w:rFonts w:ascii="Times New Roman" w:hAnsi="Times New Roman" w:cs="Times New Roman"/>
          <w:sz w:val="30"/>
          <w:szCs w:val="30"/>
        </w:rPr>
        <w:t>Джамбульская</w:t>
      </w:r>
      <w:proofErr w:type="gramEnd"/>
      <w:r w:rsidR="001A61CB">
        <w:rPr>
          <w:rFonts w:ascii="Times New Roman" w:hAnsi="Times New Roman" w:cs="Times New Roman"/>
          <w:sz w:val="30"/>
          <w:szCs w:val="30"/>
        </w:rPr>
        <w:t>,</w:t>
      </w:r>
      <w:r>
        <w:rPr>
          <w:rFonts w:ascii="Times New Roman" w:hAnsi="Times New Roman" w:cs="Times New Roman"/>
          <w:sz w:val="30"/>
          <w:szCs w:val="30"/>
        </w:rPr>
        <w:t xml:space="preserve"> 19 б, корп.</w:t>
      </w:r>
      <w:r w:rsidR="001A61CB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1</w:t>
      </w:r>
    </w:p>
    <w:p w:rsidR="002E709C" w:rsidRPr="002E709C" w:rsidRDefault="002E709C" w:rsidP="002E709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2E709C" w:rsidRDefault="002E709C" w:rsidP="002E709C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>
            <wp:extent cx="5940425" cy="3394529"/>
            <wp:effectExtent l="0" t="0" r="3175" b="0"/>
            <wp:docPr id="1" name="Рисунок 1" descr="sheet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6ee4b45-3dea-43f1-84ef-95eb35b455fe" descr="sheet"/>
                    <pic:cNvPicPr preferRelativeResize="0"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94529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709C" w:rsidRDefault="002E709C" w:rsidP="002E709C"/>
    <w:p w:rsidR="002E709C" w:rsidRPr="005F77BA" w:rsidRDefault="002E709C" w:rsidP="002E709C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bookmarkStart w:id="1" w:name="MP_USM_USL_PAGE"/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Условные обозначения</w:t>
      </w:r>
      <w:bookmarkEnd w:id="1"/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:</w:t>
      </w:r>
    </w:p>
    <w:p w:rsidR="002E709C" w:rsidRPr="00784A6C" w:rsidRDefault="002E709C" w:rsidP="002E709C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21E3CD" wp14:editId="332D0A5D">
                <wp:simplePos x="0" y="0"/>
                <wp:positionH relativeFrom="column">
                  <wp:posOffset>375285</wp:posOffset>
                </wp:positionH>
                <wp:positionV relativeFrom="paragraph">
                  <wp:posOffset>139065</wp:posOffset>
                </wp:positionV>
                <wp:extent cx="180340" cy="172085"/>
                <wp:effectExtent l="0" t="0" r="10160" b="18415"/>
                <wp:wrapNone/>
                <wp:docPr id="3" name="Блок-схема: узе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" cy="172085"/>
                        </a:xfrm>
                        <a:prstGeom prst="flowChartConnector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3" o:spid="_x0000_s1026" type="#_x0000_t120" style="position:absolute;margin-left:29.55pt;margin-top:10.95pt;width:14.2pt;height:1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" fillcolor="windowText" strokeweight="2pt"/>
            </w:pict>
          </mc:Fallback>
        </mc:AlternateContent>
      </w:r>
    </w:p>
    <w:p w:rsidR="002E709C" w:rsidRPr="00784A6C" w:rsidRDefault="002E709C" w:rsidP="002E709C">
      <w:pPr>
        <w:spacing w:after="0" w:line="240" w:lineRule="auto"/>
        <w:ind w:left="1418" w:hanging="1135"/>
        <w:rPr>
          <w:rFonts w:ascii="Times New Roman" w:eastAsia="Arial" w:hAnsi="Times New Roman" w:cs="Times New Roman"/>
          <w:sz w:val="20"/>
          <w:szCs w:val="20"/>
          <w:lang w:eastAsia="ru-RU"/>
        </w:rPr>
      </w:pP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</w:t>
      </w:r>
      <w:r w:rsidR="001A61CB">
        <w:rPr>
          <w:rFonts w:ascii="Times New Roman" w:eastAsia="Arial" w:hAnsi="Times New Roman" w:cs="Times New Roman"/>
          <w:sz w:val="20"/>
          <w:szCs w:val="20"/>
          <w:lang w:eastAsia="ru-RU"/>
        </w:rPr>
        <w:t>-</w:t>
      </w:r>
      <w:r w:rsidRPr="005F77BA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основной вход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;</w:t>
      </w:r>
    </w:p>
    <w:p w:rsidR="002E709C" w:rsidRPr="00784A6C" w:rsidRDefault="002E709C" w:rsidP="002E709C">
      <w:pPr>
        <w:spacing w:after="0" w:line="240" w:lineRule="auto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2E709C" w:rsidRPr="00784A6C" w:rsidRDefault="002E709C" w:rsidP="002E709C">
      <w:pPr>
        <w:spacing w:after="0" w:line="240" w:lineRule="auto"/>
        <w:ind w:left="1560" w:hanging="1560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1F351EC" wp14:editId="4E9AB728">
                <wp:simplePos x="0" y="0"/>
                <wp:positionH relativeFrom="column">
                  <wp:posOffset>51435</wp:posOffset>
                </wp:positionH>
                <wp:positionV relativeFrom="paragraph">
                  <wp:posOffset>86995</wp:posOffset>
                </wp:positionV>
                <wp:extent cx="802005" cy="0"/>
                <wp:effectExtent l="0" t="19050" r="1714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05pt,6.85pt" to="67.2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" strokecolor="red" strokeweight="3pt"/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-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территория, на которой не допускается розничная продажа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алкогольной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продукции;                  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</w:t>
      </w:r>
    </w:p>
    <w:p w:rsidR="002E709C" w:rsidRPr="00784A6C" w:rsidRDefault="002E709C" w:rsidP="002E709C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</w:t>
      </w:r>
    </w:p>
    <w:p w:rsidR="002E709C" w:rsidRPr="00784A6C" w:rsidRDefault="002E709C" w:rsidP="002E709C">
      <w:pPr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714D01" wp14:editId="35A3E02D">
                <wp:simplePos x="0" y="0"/>
                <wp:positionH relativeFrom="column">
                  <wp:posOffset>635</wp:posOffset>
                </wp:positionH>
                <wp:positionV relativeFrom="paragraph">
                  <wp:posOffset>59055</wp:posOffset>
                </wp:positionV>
                <wp:extent cx="869950" cy="0"/>
                <wp:effectExtent l="0" t="133350" r="0" b="13335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9950" cy="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70C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.05pt;margin-top:4.65pt;width:68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" strokecolor="#0070c0" strokeweight="3pt">
                <v:stroke endarrow="open"/>
              </v:shape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-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50 метров для установления запрета на розничную продажу алкогольной продукции в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стационарных торговых объектах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;</w:t>
      </w:r>
    </w:p>
    <w:p w:rsidR="002E709C" w:rsidRPr="00784A6C" w:rsidRDefault="002E709C" w:rsidP="002E709C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2E709C" w:rsidRPr="00784A6C" w:rsidRDefault="002E709C" w:rsidP="002E709C">
      <w:pPr>
        <w:tabs>
          <w:tab w:val="left" w:pos="1418"/>
        </w:tabs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ADBFCC1" wp14:editId="147C7339">
                <wp:simplePos x="0" y="0"/>
                <wp:positionH relativeFrom="column">
                  <wp:posOffset>38735</wp:posOffset>
                </wp:positionH>
                <wp:positionV relativeFrom="paragraph">
                  <wp:posOffset>101600</wp:posOffset>
                </wp:positionV>
                <wp:extent cx="827405" cy="17145"/>
                <wp:effectExtent l="0" t="114300" r="0" b="11620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27405" cy="1714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B05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3.05pt;margin-top:8pt;width:65.15pt;height:1.3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" strokecolor="#00b050" strokeweight="3pt">
                <v:stroke endarrow="open"/>
              </v:shape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- 5 метров для установления запрета на розничную продажу алкогольной продукции при оказании услуг общественного питания.                                         </w:t>
      </w:r>
    </w:p>
    <w:p w:rsidR="002E709C" w:rsidRPr="005F77BA" w:rsidRDefault="002E709C" w:rsidP="002E709C">
      <w:pPr>
        <w:tabs>
          <w:tab w:val="left" w:pos="1418"/>
        </w:tabs>
        <w:ind w:left="1418" w:hanging="1418"/>
        <w:rPr>
          <w:rFonts w:ascii="Times New Roman" w:hAnsi="Times New Roman" w:cs="Times New Roman"/>
          <w:sz w:val="20"/>
          <w:szCs w:val="20"/>
        </w:rPr>
      </w:pPr>
    </w:p>
    <w:p w:rsidR="002E709C" w:rsidRDefault="002E709C" w:rsidP="002E709C">
      <w:pPr>
        <w:spacing w:after="0" w:line="240" w:lineRule="auto"/>
      </w:pPr>
    </w:p>
    <w:sectPr w:rsidR="002E709C" w:rsidSect="001A61CB">
      <w:headerReference w:type="default" r:id="rId8"/>
      <w:pgSz w:w="11906" w:h="16838"/>
      <w:pgMar w:top="1134" w:right="567" w:bottom="1134" w:left="1985" w:header="709" w:footer="709" w:gutter="0"/>
      <w:pgNumType w:start="5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1FF7" w:rsidRDefault="00771FF7" w:rsidP="001A61CB">
      <w:pPr>
        <w:spacing w:after="0" w:line="240" w:lineRule="auto"/>
      </w:pPr>
      <w:r>
        <w:separator/>
      </w:r>
    </w:p>
  </w:endnote>
  <w:endnote w:type="continuationSeparator" w:id="0">
    <w:p w:rsidR="00771FF7" w:rsidRDefault="00771FF7" w:rsidP="001A6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1FF7" w:rsidRDefault="00771FF7" w:rsidP="001A61CB">
      <w:pPr>
        <w:spacing w:after="0" w:line="240" w:lineRule="auto"/>
      </w:pPr>
      <w:r>
        <w:separator/>
      </w:r>
    </w:p>
  </w:footnote>
  <w:footnote w:type="continuationSeparator" w:id="0">
    <w:p w:rsidR="00771FF7" w:rsidRDefault="00771FF7" w:rsidP="001A61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658024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A61CB" w:rsidRPr="001A61CB" w:rsidRDefault="001A61CB" w:rsidP="001A61CB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A61C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A61C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A61C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B005E">
          <w:rPr>
            <w:rFonts w:ascii="Times New Roman" w:hAnsi="Times New Roman" w:cs="Times New Roman"/>
            <w:noProof/>
            <w:sz w:val="24"/>
            <w:szCs w:val="24"/>
          </w:rPr>
          <w:t>53</w:t>
        </w:r>
        <w:r w:rsidRPr="001A61C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A69"/>
    <w:rsid w:val="001A61CB"/>
    <w:rsid w:val="001F7F5D"/>
    <w:rsid w:val="002E709C"/>
    <w:rsid w:val="00317819"/>
    <w:rsid w:val="00497A69"/>
    <w:rsid w:val="00771FF7"/>
    <w:rsid w:val="00BB005E"/>
    <w:rsid w:val="00CC2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0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70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709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A6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61CB"/>
  </w:style>
  <w:style w:type="paragraph" w:styleId="a7">
    <w:name w:val="footer"/>
    <w:basedOn w:val="a"/>
    <w:link w:val="a8"/>
    <w:uiPriority w:val="99"/>
    <w:unhideWhenUsed/>
    <w:rsid w:val="001A6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61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0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70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709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A6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61CB"/>
  </w:style>
  <w:style w:type="paragraph" w:styleId="a7">
    <w:name w:val="footer"/>
    <w:basedOn w:val="a"/>
    <w:link w:val="a8"/>
    <w:uiPriority w:val="99"/>
    <w:unhideWhenUsed/>
    <w:rsid w:val="001A6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61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2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Гунина Анна Юрьевна</dc:creator>
  <cp:keywords/>
  <dc:description/>
  <cp:lastModifiedBy>Рассихина Елена Владимировна</cp:lastModifiedBy>
  <cp:revision>4</cp:revision>
  <dcterms:created xsi:type="dcterms:W3CDTF">2019-07-29T04:35:00Z</dcterms:created>
  <dcterms:modified xsi:type="dcterms:W3CDTF">2019-08-16T08:58:00Z</dcterms:modified>
</cp:coreProperties>
</file>